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81CD0" w14:textId="77777777" w:rsidR="003B29B3" w:rsidRDefault="0075256F" w:rsidP="008B212E">
      <w:pPr>
        <w:spacing w:after="0"/>
        <w:jc w:val="center"/>
        <w:rPr>
          <w:rFonts w:ascii="Georgia" w:hAnsi="Georgia"/>
          <w:sz w:val="24"/>
          <w:szCs w:val="24"/>
        </w:rPr>
      </w:pPr>
      <w:r>
        <w:rPr>
          <w:rFonts w:ascii="Georgia" w:hAnsi="Georgia"/>
          <w:sz w:val="24"/>
          <w:szCs w:val="24"/>
        </w:rPr>
        <w:t>Renewal Email Template</w:t>
      </w:r>
    </w:p>
    <w:p w14:paraId="11660BDE" w14:textId="77777777" w:rsidR="007E45A9" w:rsidRDefault="007E45A9" w:rsidP="007E45A9">
      <w:pPr>
        <w:spacing w:after="0"/>
        <w:rPr>
          <w:rFonts w:ascii="Georgia" w:hAnsi="Georgia"/>
          <w:sz w:val="24"/>
          <w:szCs w:val="24"/>
        </w:rPr>
      </w:pPr>
    </w:p>
    <w:p w14:paraId="12E1EEE3" w14:textId="77777777" w:rsidR="007E45A9" w:rsidRDefault="007E45A9" w:rsidP="007E45A9">
      <w:pPr>
        <w:spacing w:after="0"/>
        <w:rPr>
          <w:rFonts w:ascii="Georgia" w:hAnsi="Georgia"/>
          <w:sz w:val="24"/>
          <w:szCs w:val="24"/>
        </w:rPr>
      </w:pPr>
      <w:r>
        <w:rPr>
          <w:rFonts w:ascii="Georgia" w:hAnsi="Georgia"/>
          <w:sz w:val="24"/>
          <w:szCs w:val="24"/>
        </w:rPr>
        <w:t xml:space="preserve">Dear </w:t>
      </w:r>
      <w:r w:rsidRPr="00855350">
        <w:rPr>
          <w:rFonts w:ascii="Georgia" w:hAnsi="Georgia"/>
          <w:sz w:val="24"/>
          <w:szCs w:val="24"/>
          <w:highlight w:val="yellow"/>
        </w:rPr>
        <w:t>(</w:t>
      </w:r>
      <w:r w:rsidR="0049775E">
        <w:rPr>
          <w:rFonts w:ascii="Georgia" w:hAnsi="Georgia"/>
          <w:sz w:val="24"/>
          <w:szCs w:val="24"/>
          <w:highlight w:val="yellow"/>
        </w:rPr>
        <w:t xml:space="preserve">enter </w:t>
      </w:r>
      <w:r w:rsidRPr="00855350">
        <w:rPr>
          <w:rFonts w:ascii="Georgia" w:hAnsi="Georgia"/>
          <w:sz w:val="24"/>
          <w:szCs w:val="24"/>
          <w:highlight w:val="yellow"/>
        </w:rPr>
        <w:t>customer’s name</w:t>
      </w:r>
      <w:r w:rsidR="0049775E">
        <w:rPr>
          <w:rFonts w:ascii="Georgia" w:hAnsi="Georgia"/>
          <w:sz w:val="24"/>
          <w:szCs w:val="24"/>
          <w:highlight w:val="yellow"/>
        </w:rPr>
        <w:t xml:space="preserve"> here</w:t>
      </w:r>
      <w:r w:rsidRPr="00855350">
        <w:rPr>
          <w:rFonts w:ascii="Georgia" w:hAnsi="Georgia"/>
          <w:sz w:val="24"/>
          <w:szCs w:val="24"/>
          <w:highlight w:val="yellow"/>
        </w:rPr>
        <w:t>)</w:t>
      </w:r>
    </w:p>
    <w:p w14:paraId="00962687" w14:textId="77777777" w:rsidR="007E45A9" w:rsidRDefault="00AD2F19" w:rsidP="007E45A9">
      <w:pPr>
        <w:spacing w:after="0"/>
        <w:rPr>
          <w:rFonts w:ascii="Georgia" w:hAnsi="Georgia"/>
          <w:sz w:val="24"/>
          <w:szCs w:val="24"/>
        </w:rPr>
      </w:pPr>
      <w:r>
        <w:rPr>
          <w:rFonts w:ascii="Georgia" w:hAnsi="Georgia"/>
          <w:sz w:val="24"/>
          <w:szCs w:val="24"/>
        </w:rPr>
        <w:t xml:space="preserve">The South Baldwin Chamber’s “Chamber Choices Campaign” will kick off soon, but for right now the focus is on what items you want to renew from last year. </w:t>
      </w:r>
      <w:r w:rsidR="007E45A9">
        <w:rPr>
          <w:rFonts w:ascii="Georgia" w:hAnsi="Georgia"/>
          <w:sz w:val="24"/>
          <w:szCs w:val="24"/>
        </w:rPr>
        <w:t>Now is the time to review the item</w:t>
      </w:r>
      <w:r w:rsidR="00855350">
        <w:rPr>
          <w:rFonts w:ascii="Georgia" w:hAnsi="Georgia"/>
          <w:sz w:val="24"/>
          <w:szCs w:val="24"/>
        </w:rPr>
        <w:t xml:space="preserve">s you purchased last year and </w:t>
      </w:r>
      <w:r w:rsidR="007E45A9">
        <w:rPr>
          <w:rFonts w:ascii="Georgia" w:hAnsi="Georgia"/>
          <w:sz w:val="24"/>
          <w:szCs w:val="24"/>
        </w:rPr>
        <w:t xml:space="preserve">renew them for </w:t>
      </w:r>
      <w:r>
        <w:rPr>
          <w:rFonts w:ascii="Georgia" w:hAnsi="Georgia"/>
          <w:sz w:val="24"/>
          <w:szCs w:val="24"/>
        </w:rPr>
        <w:t>the coming</w:t>
      </w:r>
      <w:r w:rsidR="007E45A9">
        <w:rPr>
          <w:rFonts w:ascii="Georgia" w:hAnsi="Georgia"/>
          <w:sz w:val="24"/>
          <w:szCs w:val="24"/>
        </w:rPr>
        <w:t xml:space="preserve"> year. </w:t>
      </w:r>
    </w:p>
    <w:p w14:paraId="719BD47B" w14:textId="77777777" w:rsidR="00CC4CF4" w:rsidRDefault="00CC4CF4" w:rsidP="007E45A9">
      <w:pPr>
        <w:spacing w:after="0"/>
        <w:rPr>
          <w:rFonts w:ascii="Georgia" w:hAnsi="Georgia"/>
          <w:sz w:val="24"/>
          <w:szCs w:val="24"/>
        </w:rPr>
      </w:pPr>
    </w:p>
    <w:p w14:paraId="151C194A" w14:textId="5CADB386" w:rsidR="00CC4CF4" w:rsidRDefault="00CC4CF4" w:rsidP="00CC4CF4">
      <w:pPr>
        <w:spacing w:after="0"/>
        <w:rPr>
          <w:rFonts w:ascii="Georgia" w:hAnsi="Georgia"/>
          <w:sz w:val="24"/>
          <w:szCs w:val="24"/>
        </w:rPr>
      </w:pPr>
      <w:r w:rsidRPr="00CC4CF4">
        <w:rPr>
          <w:rFonts w:ascii="Georgia" w:hAnsi="Georgia"/>
          <w:sz w:val="24"/>
          <w:szCs w:val="24"/>
        </w:rPr>
        <w:t xml:space="preserve">We're approaching our </w:t>
      </w:r>
      <w:r w:rsidR="00060AE1">
        <w:rPr>
          <w:rFonts w:ascii="Georgia" w:hAnsi="Georgia"/>
          <w:sz w:val="24"/>
          <w:szCs w:val="24"/>
        </w:rPr>
        <w:t>14th</w:t>
      </w:r>
      <w:r w:rsidRPr="00CC4CF4">
        <w:rPr>
          <w:rFonts w:ascii="Georgia" w:hAnsi="Georgia"/>
          <w:sz w:val="24"/>
          <w:szCs w:val="24"/>
        </w:rPr>
        <w:t xml:space="preserve"> campaign this fall. The Campaign helps fund the Chamber, while each event, program, and advertising opportunity serves to better our businesses in the community, giving genuine exposure that targets future clients and/or customers.</w:t>
      </w:r>
    </w:p>
    <w:p w14:paraId="603E31CC" w14:textId="77777777" w:rsidR="00CC4CF4" w:rsidRPr="00CC4CF4" w:rsidRDefault="00CC4CF4" w:rsidP="00CC4CF4">
      <w:pPr>
        <w:spacing w:after="0"/>
        <w:rPr>
          <w:rFonts w:ascii="Georgia" w:hAnsi="Georgia"/>
          <w:sz w:val="24"/>
          <w:szCs w:val="24"/>
        </w:rPr>
      </w:pPr>
    </w:p>
    <w:p w14:paraId="023D98ED" w14:textId="422E0B6A" w:rsidR="007E45A9" w:rsidRDefault="00AD2F19" w:rsidP="007E45A9">
      <w:pPr>
        <w:spacing w:after="0"/>
        <w:rPr>
          <w:rFonts w:ascii="Georgia" w:hAnsi="Georgia"/>
          <w:sz w:val="24"/>
          <w:szCs w:val="24"/>
        </w:rPr>
      </w:pPr>
      <w:r>
        <w:rPr>
          <w:rFonts w:ascii="Georgia" w:hAnsi="Georgia"/>
          <w:sz w:val="24"/>
          <w:szCs w:val="24"/>
        </w:rPr>
        <w:t>Chamber Choices only</w:t>
      </w:r>
      <w:r w:rsidR="007E45A9">
        <w:rPr>
          <w:rFonts w:ascii="Georgia" w:hAnsi="Georgia"/>
          <w:sz w:val="24"/>
          <w:szCs w:val="24"/>
        </w:rPr>
        <w:t xml:space="preserve"> happens </w:t>
      </w:r>
      <w:r>
        <w:rPr>
          <w:rFonts w:ascii="Georgia" w:hAnsi="Georgia"/>
          <w:sz w:val="24"/>
          <w:szCs w:val="24"/>
        </w:rPr>
        <w:t>one time each</w:t>
      </w:r>
      <w:r w:rsidR="007E45A9">
        <w:rPr>
          <w:rFonts w:ascii="Georgia" w:hAnsi="Georgia"/>
          <w:sz w:val="24"/>
          <w:szCs w:val="24"/>
        </w:rPr>
        <w:t xml:space="preserve"> year and the timeframe for </w:t>
      </w:r>
      <w:r w:rsidR="0075256F">
        <w:rPr>
          <w:rFonts w:ascii="Georgia" w:hAnsi="Georgia"/>
          <w:sz w:val="24"/>
          <w:szCs w:val="24"/>
        </w:rPr>
        <w:t xml:space="preserve">renewal is </w:t>
      </w:r>
      <w:r>
        <w:rPr>
          <w:rFonts w:ascii="Georgia" w:hAnsi="Georgia"/>
          <w:sz w:val="24"/>
          <w:szCs w:val="24"/>
        </w:rPr>
        <w:t xml:space="preserve">brief, so it is important for you to </w:t>
      </w:r>
      <w:r w:rsidR="000C1C08">
        <w:rPr>
          <w:rFonts w:ascii="Georgia" w:hAnsi="Georgia"/>
          <w:sz w:val="24"/>
          <w:szCs w:val="24"/>
        </w:rPr>
        <w:t xml:space="preserve">act quickly to </w:t>
      </w:r>
      <w:r w:rsidR="0075256F">
        <w:rPr>
          <w:rFonts w:ascii="Georgia" w:hAnsi="Georgia"/>
          <w:sz w:val="24"/>
          <w:szCs w:val="24"/>
        </w:rPr>
        <w:t>e</w:t>
      </w:r>
      <w:r w:rsidR="007E45A9">
        <w:rPr>
          <w:rFonts w:ascii="Georgia" w:hAnsi="Georgia"/>
          <w:sz w:val="24"/>
          <w:szCs w:val="24"/>
        </w:rPr>
        <w:t xml:space="preserve">nsure </w:t>
      </w:r>
      <w:r w:rsidR="0075256F">
        <w:rPr>
          <w:rFonts w:ascii="Georgia" w:hAnsi="Georgia"/>
          <w:sz w:val="24"/>
          <w:szCs w:val="24"/>
        </w:rPr>
        <w:t xml:space="preserve">your items are secured </w:t>
      </w:r>
      <w:r w:rsidR="007E45A9">
        <w:rPr>
          <w:rFonts w:ascii="Georgia" w:hAnsi="Georgia"/>
          <w:sz w:val="24"/>
          <w:szCs w:val="24"/>
        </w:rPr>
        <w:t xml:space="preserve">before </w:t>
      </w:r>
      <w:r>
        <w:rPr>
          <w:rFonts w:ascii="Georgia" w:hAnsi="Georgia"/>
          <w:sz w:val="24"/>
          <w:szCs w:val="24"/>
        </w:rPr>
        <w:t>the door</w:t>
      </w:r>
      <w:r w:rsidR="007E45A9">
        <w:rPr>
          <w:rFonts w:ascii="Georgia" w:hAnsi="Georgia"/>
          <w:sz w:val="24"/>
          <w:szCs w:val="24"/>
        </w:rPr>
        <w:t xml:space="preserve"> opens to the entire membership on September </w:t>
      </w:r>
      <w:r w:rsidR="00060AE1">
        <w:rPr>
          <w:rFonts w:ascii="Georgia" w:hAnsi="Georgia"/>
          <w:sz w:val="24"/>
          <w:szCs w:val="24"/>
        </w:rPr>
        <w:t>16</w:t>
      </w:r>
      <w:bookmarkStart w:id="0" w:name="_GoBack"/>
      <w:bookmarkEnd w:id="0"/>
      <w:r w:rsidR="007E45A9" w:rsidRPr="007E45A9">
        <w:rPr>
          <w:rFonts w:ascii="Georgia" w:hAnsi="Georgia"/>
          <w:sz w:val="24"/>
          <w:szCs w:val="24"/>
          <w:vertAlign w:val="superscript"/>
        </w:rPr>
        <w:t>th</w:t>
      </w:r>
      <w:r w:rsidR="007E45A9">
        <w:rPr>
          <w:rFonts w:ascii="Georgia" w:hAnsi="Georgia"/>
          <w:sz w:val="24"/>
          <w:szCs w:val="24"/>
        </w:rPr>
        <w:t xml:space="preserve">. </w:t>
      </w:r>
    </w:p>
    <w:p w14:paraId="102070BD" w14:textId="77777777" w:rsidR="007E45A9" w:rsidRDefault="007E45A9" w:rsidP="007E45A9">
      <w:pPr>
        <w:spacing w:after="0"/>
        <w:rPr>
          <w:rFonts w:ascii="Georgia" w:hAnsi="Georgia"/>
          <w:sz w:val="24"/>
          <w:szCs w:val="24"/>
        </w:rPr>
      </w:pPr>
    </w:p>
    <w:p w14:paraId="4791BA12" w14:textId="53DA1DC7" w:rsidR="00AD2F19" w:rsidRDefault="001B3B9B" w:rsidP="007E45A9">
      <w:pPr>
        <w:spacing w:after="0"/>
        <w:rPr>
          <w:rFonts w:ascii="Georgia" w:hAnsi="Georgia"/>
          <w:sz w:val="24"/>
          <w:szCs w:val="24"/>
        </w:rPr>
      </w:pPr>
      <w:r>
        <w:rPr>
          <w:rFonts w:ascii="Georgia" w:hAnsi="Georgia"/>
          <w:sz w:val="24"/>
          <w:szCs w:val="24"/>
        </w:rPr>
        <w:t xml:space="preserve">To view the sponsorship benefits, please visit chamberzon.com/shop-opportunities. </w:t>
      </w:r>
    </w:p>
    <w:p w14:paraId="3C9C2E9A" w14:textId="77777777" w:rsidR="00AD2F19" w:rsidRDefault="00AD2F19" w:rsidP="007E45A9">
      <w:pPr>
        <w:spacing w:after="0"/>
        <w:rPr>
          <w:rFonts w:ascii="Georgia" w:hAnsi="Georgia"/>
          <w:sz w:val="24"/>
          <w:szCs w:val="24"/>
        </w:rPr>
      </w:pPr>
    </w:p>
    <w:p w14:paraId="65CF3A72" w14:textId="77777777" w:rsidR="009D6DEA" w:rsidRDefault="009D6DEA" w:rsidP="007E45A9">
      <w:pPr>
        <w:spacing w:after="0"/>
        <w:rPr>
          <w:rFonts w:ascii="Georgia" w:hAnsi="Georgia"/>
          <w:sz w:val="24"/>
          <w:szCs w:val="24"/>
        </w:rPr>
      </w:pPr>
      <w:r>
        <w:rPr>
          <w:rFonts w:ascii="Georgia" w:hAnsi="Georgia"/>
          <w:sz w:val="24"/>
          <w:szCs w:val="24"/>
        </w:rPr>
        <w:t xml:space="preserve">Here is a list of the item(s) from last year: </w:t>
      </w:r>
    </w:p>
    <w:p w14:paraId="5A021E2D" w14:textId="3AA29187" w:rsidR="007E45A9" w:rsidRPr="00D23183" w:rsidRDefault="00855350" w:rsidP="007E45A9">
      <w:pPr>
        <w:spacing w:after="0"/>
        <w:rPr>
          <w:rFonts w:ascii="Georgia" w:hAnsi="Georgia"/>
          <w:sz w:val="24"/>
          <w:szCs w:val="24"/>
          <w:highlight w:val="yellow"/>
        </w:rPr>
      </w:pPr>
      <w:r w:rsidRPr="00855350">
        <w:rPr>
          <w:rFonts w:ascii="Georgia" w:hAnsi="Georgia"/>
          <w:sz w:val="24"/>
          <w:szCs w:val="24"/>
          <w:highlight w:val="yellow"/>
        </w:rPr>
        <w:t>(</w:t>
      </w:r>
      <w:r w:rsidR="007E45A9" w:rsidRPr="00855350">
        <w:rPr>
          <w:rFonts w:ascii="Georgia" w:hAnsi="Georgia"/>
          <w:sz w:val="24"/>
          <w:szCs w:val="24"/>
          <w:highlight w:val="yellow"/>
        </w:rPr>
        <w:t xml:space="preserve">Use this space to </w:t>
      </w:r>
      <w:r w:rsidR="0049775E">
        <w:rPr>
          <w:rFonts w:ascii="Georgia" w:hAnsi="Georgia"/>
          <w:sz w:val="24"/>
          <w:szCs w:val="24"/>
          <w:highlight w:val="yellow"/>
        </w:rPr>
        <w:t>copy and paste</w:t>
      </w:r>
      <w:r w:rsidR="007E45A9" w:rsidRPr="00855350">
        <w:rPr>
          <w:rFonts w:ascii="Georgia" w:hAnsi="Georgia"/>
          <w:sz w:val="24"/>
          <w:szCs w:val="24"/>
          <w:highlight w:val="yellow"/>
        </w:rPr>
        <w:t xml:space="preserve"> what they</w:t>
      </w:r>
      <w:r w:rsidR="0075256F">
        <w:rPr>
          <w:rFonts w:ascii="Georgia" w:hAnsi="Georgia"/>
          <w:sz w:val="24"/>
          <w:szCs w:val="24"/>
          <w:highlight w:val="yellow"/>
        </w:rPr>
        <w:t xml:space="preserve"> purchased and/or</w:t>
      </w:r>
      <w:r w:rsidR="007E45A9" w:rsidRPr="00855350">
        <w:rPr>
          <w:rFonts w:ascii="Georgia" w:hAnsi="Georgia"/>
          <w:sz w:val="24"/>
          <w:szCs w:val="24"/>
          <w:highlight w:val="yellow"/>
        </w:rPr>
        <w:t xml:space="preserve"> </w:t>
      </w:r>
      <w:r w:rsidR="00A42183">
        <w:rPr>
          <w:rFonts w:ascii="Georgia" w:hAnsi="Georgia"/>
          <w:sz w:val="24"/>
          <w:szCs w:val="24"/>
          <w:highlight w:val="yellow"/>
        </w:rPr>
        <w:t>traded</w:t>
      </w:r>
      <w:r w:rsidR="001B3B9B">
        <w:rPr>
          <w:rFonts w:ascii="Georgia" w:hAnsi="Georgia"/>
          <w:sz w:val="24"/>
          <w:szCs w:val="24"/>
          <w:highlight w:val="yellow"/>
        </w:rPr>
        <w:t>.)</w:t>
      </w:r>
    </w:p>
    <w:p w14:paraId="1E4C85D5" w14:textId="77777777" w:rsidR="00855350" w:rsidRDefault="00855350" w:rsidP="007E45A9">
      <w:pPr>
        <w:spacing w:after="0"/>
        <w:rPr>
          <w:rFonts w:ascii="Georgia" w:hAnsi="Georgia"/>
          <w:sz w:val="24"/>
          <w:szCs w:val="24"/>
        </w:rPr>
      </w:pPr>
    </w:p>
    <w:p w14:paraId="78B6FBEA" w14:textId="7B348FC3" w:rsidR="000C1C08" w:rsidRDefault="000C1C08" w:rsidP="007E45A9">
      <w:pPr>
        <w:spacing w:after="0"/>
        <w:rPr>
          <w:rFonts w:ascii="Georgia" w:hAnsi="Georgia"/>
          <w:sz w:val="24"/>
          <w:szCs w:val="24"/>
        </w:rPr>
      </w:pPr>
      <w:r>
        <w:rPr>
          <w:rFonts w:ascii="Georgia" w:hAnsi="Georgia"/>
          <w:sz w:val="24"/>
          <w:szCs w:val="24"/>
        </w:rPr>
        <w:t xml:space="preserve">As soon as you have reviewed your purchases from last year and selected what you want to renew for the upcoming year you can complete your purchase by simply </w:t>
      </w:r>
      <w:r w:rsidR="001B3B9B">
        <w:rPr>
          <w:rFonts w:ascii="Georgia" w:hAnsi="Georgia"/>
          <w:sz w:val="24"/>
          <w:szCs w:val="24"/>
        </w:rPr>
        <w:t>filling out the order form.</w:t>
      </w:r>
      <w:r>
        <w:rPr>
          <w:rFonts w:ascii="Georgia" w:hAnsi="Georgia"/>
          <w:sz w:val="24"/>
          <w:szCs w:val="24"/>
        </w:rPr>
        <w:t xml:space="preserve"> </w:t>
      </w:r>
    </w:p>
    <w:p w14:paraId="1EEB4169" w14:textId="77777777" w:rsidR="000C1C08" w:rsidRDefault="000C1C08" w:rsidP="007E45A9">
      <w:pPr>
        <w:spacing w:after="0"/>
        <w:rPr>
          <w:rFonts w:ascii="Georgia" w:hAnsi="Georgia"/>
          <w:sz w:val="24"/>
          <w:szCs w:val="24"/>
        </w:rPr>
      </w:pPr>
    </w:p>
    <w:p w14:paraId="4239274C" w14:textId="77777777" w:rsidR="007E45A9" w:rsidRDefault="000C1C08" w:rsidP="007E45A9">
      <w:pPr>
        <w:spacing w:after="0"/>
        <w:rPr>
          <w:rFonts w:ascii="Georgia" w:hAnsi="Georgia"/>
          <w:sz w:val="24"/>
          <w:szCs w:val="24"/>
        </w:rPr>
      </w:pPr>
      <w:r>
        <w:rPr>
          <w:rFonts w:ascii="Georgia" w:hAnsi="Georgia"/>
          <w:sz w:val="24"/>
          <w:szCs w:val="24"/>
        </w:rPr>
        <w:t xml:space="preserve">Or to make things super simple for you, </w:t>
      </w:r>
      <w:r w:rsidR="007E45A9">
        <w:rPr>
          <w:rFonts w:ascii="Georgia" w:hAnsi="Georgia"/>
          <w:sz w:val="24"/>
          <w:szCs w:val="24"/>
        </w:rPr>
        <w:t xml:space="preserve">you are welcome to simply respond </w:t>
      </w:r>
      <w:r w:rsidR="0075256F">
        <w:rPr>
          <w:rFonts w:ascii="Georgia" w:hAnsi="Georgia"/>
          <w:sz w:val="24"/>
          <w:szCs w:val="24"/>
        </w:rPr>
        <w:t xml:space="preserve">to this email </w:t>
      </w:r>
      <w:r w:rsidR="007E45A9">
        <w:rPr>
          <w:rFonts w:ascii="Georgia" w:hAnsi="Georgia"/>
          <w:sz w:val="24"/>
          <w:szCs w:val="24"/>
        </w:rPr>
        <w:t xml:space="preserve">with your </w:t>
      </w:r>
      <w:r w:rsidR="00776BE3">
        <w:rPr>
          <w:rFonts w:ascii="Georgia" w:hAnsi="Georgia"/>
          <w:sz w:val="24"/>
          <w:szCs w:val="24"/>
        </w:rPr>
        <w:t xml:space="preserve">selections </w:t>
      </w:r>
      <w:r>
        <w:rPr>
          <w:rFonts w:ascii="Georgia" w:hAnsi="Georgia"/>
          <w:sz w:val="24"/>
          <w:szCs w:val="24"/>
        </w:rPr>
        <w:t xml:space="preserve">and I will process the transaction for you. If you want to renew all the items you purchased last year, just reply with “renew all” in the body of the email and I will quickly take care of it on your behalf. </w:t>
      </w:r>
    </w:p>
    <w:p w14:paraId="25A55365" w14:textId="77777777" w:rsidR="00776BE3" w:rsidRDefault="00776BE3" w:rsidP="007E45A9">
      <w:pPr>
        <w:spacing w:after="0"/>
        <w:rPr>
          <w:rFonts w:ascii="Georgia" w:hAnsi="Georgia"/>
          <w:sz w:val="24"/>
          <w:szCs w:val="24"/>
        </w:rPr>
      </w:pPr>
    </w:p>
    <w:p w14:paraId="527D19CA" w14:textId="433990B4" w:rsidR="00776BE3" w:rsidRDefault="000C1C08" w:rsidP="007E45A9">
      <w:pPr>
        <w:spacing w:after="0"/>
        <w:rPr>
          <w:rFonts w:ascii="Georgia" w:hAnsi="Georgia"/>
          <w:sz w:val="24"/>
          <w:szCs w:val="24"/>
        </w:rPr>
      </w:pPr>
      <w:r>
        <w:rPr>
          <w:rFonts w:ascii="Georgia" w:hAnsi="Georgia"/>
          <w:sz w:val="24"/>
          <w:szCs w:val="24"/>
        </w:rPr>
        <w:t xml:space="preserve">You can visit the Chamber Choices </w:t>
      </w:r>
      <w:r w:rsidR="00D23183">
        <w:rPr>
          <w:rFonts w:ascii="Georgia" w:hAnsi="Georgia"/>
          <w:sz w:val="24"/>
          <w:szCs w:val="24"/>
        </w:rPr>
        <w:t>website, www.chamberzon.</w:t>
      </w:r>
      <w:r w:rsidR="001B3B9B">
        <w:rPr>
          <w:rFonts w:ascii="Georgia" w:hAnsi="Georgia"/>
          <w:sz w:val="24"/>
          <w:szCs w:val="24"/>
        </w:rPr>
        <w:t>com</w:t>
      </w:r>
      <w:r w:rsidR="00D23183">
        <w:rPr>
          <w:rFonts w:ascii="Georgia" w:hAnsi="Georgia"/>
          <w:sz w:val="24"/>
          <w:szCs w:val="24"/>
        </w:rPr>
        <w:t>,</w:t>
      </w:r>
      <w:r>
        <w:rPr>
          <w:rFonts w:ascii="Georgia" w:hAnsi="Georgia"/>
          <w:sz w:val="24"/>
          <w:szCs w:val="24"/>
        </w:rPr>
        <w:t xml:space="preserve"> </w:t>
      </w:r>
      <w:r w:rsidR="001B3B9B">
        <w:rPr>
          <w:rFonts w:ascii="Georgia" w:hAnsi="Georgia"/>
          <w:sz w:val="24"/>
          <w:szCs w:val="24"/>
        </w:rPr>
        <w:t>and</w:t>
      </w:r>
      <w:r>
        <w:rPr>
          <w:rFonts w:ascii="Georgia" w:hAnsi="Georgia"/>
          <w:sz w:val="24"/>
          <w:szCs w:val="24"/>
        </w:rPr>
        <w:t xml:space="preserve"> preview </w:t>
      </w:r>
      <w:r w:rsidR="00776BE3">
        <w:rPr>
          <w:rFonts w:ascii="Georgia" w:hAnsi="Georgia"/>
          <w:sz w:val="24"/>
          <w:szCs w:val="24"/>
        </w:rPr>
        <w:t xml:space="preserve">all the items </w:t>
      </w:r>
      <w:r w:rsidR="00D23183">
        <w:rPr>
          <w:rFonts w:ascii="Georgia" w:hAnsi="Georgia"/>
          <w:sz w:val="24"/>
          <w:szCs w:val="24"/>
        </w:rPr>
        <w:t>available</w:t>
      </w:r>
      <w:r w:rsidR="001B3B9B">
        <w:rPr>
          <w:rFonts w:ascii="Georgia" w:hAnsi="Georgia"/>
          <w:sz w:val="24"/>
          <w:szCs w:val="24"/>
        </w:rPr>
        <w:t xml:space="preserve"> and</w:t>
      </w:r>
      <w:r w:rsidR="00776BE3">
        <w:rPr>
          <w:rFonts w:ascii="Georgia" w:hAnsi="Georgia"/>
          <w:sz w:val="24"/>
          <w:szCs w:val="24"/>
        </w:rPr>
        <w:t xml:space="preserve"> compare </w:t>
      </w:r>
      <w:r w:rsidR="00D23183">
        <w:rPr>
          <w:rFonts w:ascii="Georgia" w:hAnsi="Georgia"/>
          <w:sz w:val="24"/>
          <w:szCs w:val="24"/>
        </w:rPr>
        <w:t>benefits</w:t>
      </w:r>
      <w:r w:rsidR="00776BE3">
        <w:rPr>
          <w:rFonts w:ascii="Georgia" w:hAnsi="Georgia"/>
          <w:sz w:val="24"/>
          <w:szCs w:val="24"/>
        </w:rPr>
        <w:t xml:space="preserve">, prior to the </w:t>
      </w:r>
      <w:r w:rsidR="001B3B9B">
        <w:rPr>
          <w:rFonts w:ascii="Georgia" w:hAnsi="Georgia"/>
          <w:sz w:val="24"/>
          <w:szCs w:val="24"/>
        </w:rPr>
        <w:t>ordering</w:t>
      </w:r>
      <w:r w:rsidR="00776BE3">
        <w:rPr>
          <w:rFonts w:ascii="Georgia" w:hAnsi="Georgia"/>
          <w:sz w:val="24"/>
          <w:szCs w:val="24"/>
        </w:rPr>
        <w:t xml:space="preserve"> process.  Please remember that all invoices are </w:t>
      </w:r>
      <w:r w:rsidR="00855350">
        <w:rPr>
          <w:rFonts w:ascii="Georgia" w:hAnsi="Georgia"/>
          <w:sz w:val="24"/>
          <w:szCs w:val="24"/>
        </w:rPr>
        <w:t xml:space="preserve">due </w:t>
      </w:r>
      <w:proofErr w:type="spellStart"/>
      <w:r w:rsidR="00776BE3">
        <w:rPr>
          <w:rFonts w:ascii="Georgia" w:hAnsi="Georgia"/>
          <w:sz w:val="24"/>
          <w:szCs w:val="24"/>
        </w:rPr>
        <w:t>net</w:t>
      </w:r>
      <w:proofErr w:type="spellEnd"/>
      <w:r w:rsidR="00776BE3">
        <w:rPr>
          <w:rFonts w:ascii="Georgia" w:hAnsi="Georgia"/>
          <w:sz w:val="24"/>
          <w:szCs w:val="24"/>
        </w:rPr>
        <w:t xml:space="preserve"> 30 days</w:t>
      </w:r>
      <w:r>
        <w:rPr>
          <w:rFonts w:ascii="Georgia" w:hAnsi="Georgia"/>
          <w:sz w:val="24"/>
          <w:szCs w:val="24"/>
        </w:rPr>
        <w:t xml:space="preserve"> unless special arrangements are made with Donna Watts at the South Baldwin Chamber</w:t>
      </w:r>
      <w:r w:rsidR="00776BE3">
        <w:rPr>
          <w:rFonts w:ascii="Georgia" w:hAnsi="Georgia"/>
          <w:sz w:val="24"/>
          <w:szCs w:val="24"/>
        </w:rPr>
        <w:t xml:space="preserve">. </w:t>
      </w:r>
    </w:p>
    <w:p w14:paraId="24533AE4" w14:textId="77777777" w:rsidR="00776BE3" w:rsidRDefault="00776BE3" w:rsidP="007E45A9">
      <w:pPr>
        <w:spacing w:after="0"/>
        <w:rPr>
          <w:rFonts w:ascii="Georgia" w:hAnsi="Georgia"/>
          <w:sz w:val="24"/>
          <w:szCs w:val="24"/>
        </w:rPr>
      </w:pPr>
    </w:p>
    <w:p w14:paraId="280714DF" w14:textId="77777777" w:rsidR="00776BE3" w:rsidRDefault="000C1C08" w:rsidP="007E45A9">
      <w:pPr>
        <w:spacing w:after="0"/>
        <w:rPr>
          <w:rFonts w:ascii="Georgia" w:hAnsi="Georgia"/>
          <w:sz w:val="24"/>
          <w:szCs w:val="24"/>
        </w:rPr>
      </w:pPr>
      <w:r>
        <w:rPr>
          <w:rFonts w:ascii="Georgia" w:hAnsi="Georgia"/>
          <w:sz w:val="24"/>
          <w:szCs w:val="24"/>
        </w:rPr>
        <w:t xml:space="preserve">I hope you enjoy the </w:t>
      </w:r>
      <w:r w:rsidR="00776BE3">
        <w:rPr>
          <w:rFonts w:ascii="Georgia" w:hAnsi="Georgia"/>
          <w:sz w:val="24"/>
          <w:szCs w:val="24"/>
        </w:rPr>
        <w:t xml:space="preserve">experience of choosing how you market your business through the many programs, events and advertising </w:t>
      </w:r>
      <w:r w:rsidR="00855350">
        <w:rPr>
          <w:rFonts w:ascii="Georgia" w:hAnsi="Georgia"/>
          <w:sz w:val="24"/>
          <w:szCs w:val="24"/>
        </w:rPr>
        <w:t xml:space="preserve">opportunities </w:t>
      </w:r>
      <w:r w:rsidR="00776BE3">
        <w:rPr>
          <w:rFonts w:ascii="Georgia" w:hAnsi="Georgia"/>
          <w:sz w:val="24"/>
          <w:szCs w:val="24"/>
        </w:rPr>
        <w:t xml:space="preserve">the South Baldwin Chamber offers.  I look forward to talking with you soon. In the meantime, if you have questions or </w:t>
      </w:r>
      <w:r w:rsidR="00855350">
        <w:rPr>
          <w:rFonts w:ascii="Georgia" w:hAnsi="Georgia"/>
          <w:sz w:val="24"/>
          <w:szCs w:val="24"/>
        </w:rPr>
        <w:t>need assistance</w:t>
      </w:r>
      <w:r w:rsidR="00776BE3">
        <w:rPr>
          <w:rFonts w:ascii="Georgia" w:hAnsi="Georgia"/>
          <w:sz w:val="24"/>
          <w:szCs w:val="24"/>
        </w:rPr>
        <w:t xml:space="preserve"> please let me know.</w:t>
      </w:r>
    </w:p>
    <w:p w14:paraId="32B872E6" w14:textId="77777777" w:rsidR="00855350" w:rsidRDefault="00855350" w:rsidP="007E45A9">
      <w:pPr>
        <w:spacing w:after="0"/>
        <w:rPr>
          <w:rFonts w:ascii="Georgia" w:hAnsi="Georgia"/>
          <w:sz w:val="24"/>
          <w:szCs w:val="24"/>
        </w:rPr>
      </w:pPr>
    </w:p>
    <w:p w14:paraId="691CAAC2" w14:textId="77777777" w:rsidR="00855350" w:rsidRDefault="00855350" w:rsidP="007E45A9">
      <w:pPr>
        <w:spacing w:after="0"/>
        <w:rPr>
          <w:rFonts w:ascii="Georgia" w:hAnsi="Georgia"/>
          <w:sz w:val="24"/>
          <w:szCs w:val="24"/>
        </w:rPr>
      </w:pPr>
      <w:r>
        <w:rPr>
          <w:rFonts w:ascii="Georgia" w:hAnsi="Georgia"/>
          <w:sz w:val="24"/>
          <w:szCs w:val="24"/>
        </w:rPr>
        <w:t>Should you cho</w:t>
      </w:r>
      <w:r w:rsidR="00D23183">
        <w:rPr>
          <w:rFonts w:ascii="Georgia" w:hAnsi="Georgia"/>
          <w:sz w:val="24"/>
          <w:szCs w:val="24"/>
        </w:rPr>
        <w:t>o</w:t>
      </w:r>
      <w:r>
        <w:rPr>
          <w:rFonts w:ascii="Georgia" w:hAnsi="Georgia"/>
          <w:sz w:val="24"/>
          <w:szCs w:val="24"/>
        </w:rPr>
        <w:t xml:space="preserve">se to shop on your own through the website, be sure to select </w:t>
      </w:r>
      <w:r w:rsidRPr="00855350">
        <w:rPr>
          <w:rFonts w:ascii="Georgia" w:hAnsi="Georgia"/>
          <w:sz w:val="24"/>
          <w:szCs w:val="24"/>
          <w:highlight w:val="yellow"/>
        </w:rPr>
        <w:t>(put your name here)</w:t>
      </w:r>
      <w:r>
        <w:rPr>
          <w:rFonts w:ascii="Georgia" w:hAnsi="Georgia"/>
          <w:sz w:val="24"/>
          <w:szCs w:val="24"/>
        </w:rPr>
        <w:t xml:space="preserve"> as </w:t>
      </w:r>
      <w:r w:rsidR="009D6DEA">
        <w:rPr>
          <w:rFonts w:ascii="Georgia" w:hAnsi="Georgia"/>
          <w:sz w:val="24"/>
          <w:szCs w:val="24"/>
        </w:rPr>
        <w:t>your volunteer</w:t>
      </w:r>
      <w:r>
        <w:rPr>
          <w:rFonts w:ascii="Georgia" w:hAnsi="Georgia"/>
          <w:sz w:val="24"/>
          <w:szCs w:val="24"/>
        </w:rPr>
        <w:t xml:space="preserve">.  As always, it is my pleasure to serve you. </w:t>
      </w:r>
    </w:p>
    <w:p w14:paraId="0BCFC014" w14:textId="77777777" w:rsidR="00776BE3" w:rsidRDefault="00776BE3" w:rsidP="007E45A9">
      <w:pPr>
        <w:spacing w:after="0"/>
        <w:rPr>
          <w:rFonts w:ascii="Georgia" w:hAnsi="Georgia"/>
          <w:sz w:val="24"/>
          <w:szCs w:val="24"/>
        </w:rPr>
      </w:pPr>
    </w:p>
    <w:p w14:paraId="3C086C73" w14:textId="77777777" w:rsidR="00776BE3" w:rsidRDefault="00776BE3" w:rsidP="007E45A9">
      <w:pPr>
        <w:spacing w:after="0"/>
        <w:rPr>
          <w:rFonts w:ascii="Georgia" w:hAnsi="Georgia"/>
          <w:sz w:val="24"/>
          <w:szCs w:val="24"/>
        </w:rPr>
      </w:pPr>
      <w:r>
        <w:rPr>
          <w:rFonts w:ascii="Georgia" w:hAnsi="Georgia"/>
          <w:sz w:val="24"/>
          <w:szCs w:val="24"/>
        </w:rPr>
        <w:t>Sincerely yours,</w:t>
      </w:r>
    </w:p>
    <w:p w14:paraId="2A353F8F" w14:textId="77777777" w:rsidR="00776BE3" w:rsidRDefault="00776BE3" w:rsidP="007E45A9">
      <w:pPr>
        <w:spacing w:after="0"/>
        <w:rPr>
          <w:rFonts w:ascii="Georgia" w:hAnsi="Georgia"/>
          <w:sz w:val="24"/>
          <w:szCs w:val="24"/>
        </w:rPr>
      </w:pPr>
    </w:p>
    <w:p w14:paraId="57D42B3D" w14:textId="77777777" w:rsidR="00776BE3" w:rsidRDefault="00776BE3" w:rsidP="007E45A9">
      <w:pPr>
        <w:spacing w:after="0"/>
        <w:rPr>
          <w:rFonts w:ascii="Georgia" w:hAnsi="Georgia"/>
          <w:sz w:val="24"/>
          <w:szCs w:val="24"/>
        </w:rPr>
      </w:pPr>
    </w:p>
    <w:p w14:paraId="018B9848" w14:textId="77777777" w:rsidR="00776BE3" w:rsidRDefault="00776BE3" w:rsidP="007E45A9">
      <w:pPr>
        <w:spacing w:after="0"/>
        <w:rPr>
          <w:rFonts w:ascii="Georgia" w:hAnsi="Georgia"/>
          <w:sz w:val="24"/>
          <w:szCs w:val="24"/>
        </w:rPr>
      </w:pPr>
      <w:r w:rsidRPr="00205304">
        <w:rPr>
          <w:rFonts w:ascii="Georgia" w:hAnsi="Georgia"/>
          <w:sz w:val="24"/>
          <w:szCs w:val="24"/>
          <w:highlight w:val="yellow"/>
        </w:rPr>
        <w:t>Your name goes here</w:t>
      </w:r>
    </w:p>
    <w:p w14:paraId="635DC2D1" w14:textId="77777777" w:rsidR="00776BE3" w:rsidRDefault="00776BE3" w:rsidP="007E45A9">
      <w:pPr>
        <w:spacing w:after="0"/>
        <w:rPr>
          <w:rFonts w:ascii="Georgia" w:hAnsi="Georgia"/>
          <w:sz w:val="24"/>
          <w:szCs w:val="24"/>
        </w:rPr>
      </w:pPr>
      <w:r>
        <w:rPr>
          <w:rFonts w:ascii="Georgia" w:hAnsi="Georgia"/>
          <w:sz w:val="24"/>
          <w:szCs w:val="24"/>
        </w:rPr>
        <w:t>Campaign Volunteer for the South Baldwin Chamber of Commerce</w:t>
      </w:r>
    </w:p>
    <w:p w14:paraId="1F07C2C4" w14:textId="77777777" w:rsidR="00855350" w:rsidRDefault="00855350" w:rsidP="007E45A9">
      <w:pPr>
        <w:spacing w:after="0"/>
        <w:rPr>
          <w:rFonts w:ascii="Georgia" w:hAnsi="Georgia"/>
          <w:sz w:val="24"/>
          <w:szCs w:val="24"/>
        </w:rPr>
      </w:pPr>
    </w:p>
    <w:p w14:paraId="07C79B4B" w14:textId="77777777" w:rsidR="00855350" w:rsidRPr="007E45A9" w:rsidRDefault="00855350" w:rsidP="007E45A9">
      <w:pPr>
        <w:spacing w:after="0"/>
        <w:rPr>
          <w:rFonts w:ascii="Georgia" w:hAnsi="Georgia"/>
          <w:sz w:val="24"/>
          <w:szCs w:val="24"/>
        </w:rPr>
      </w:pPr>
      <w:r>
        <w:rPr>
          <w:rFonts w:ascii="Georgia" w:hAnsi="Georgia"/>
          <w:sz w:val="24"/>
          <w:szCs w:val="24"/>
        </w:rPr>
        <w:t xml:space="preserve">PS </w:t>
      </w:r>
      <w:r w:rsidR="00EC4D77">
        <w:rPr>
          <w:rFonts w:ascii="Georgia" w:hAnsi="Georgia"/>
          <w:sz w:val="24"/>
          <w:szCs w:val="24"/>
        </w:rPr>
        <w:t>–</w:t>
      </w:r>
      <w:r>
        <w:rPr>
          <w:rFonts w:ascii="Georgia" w:hAnsi="Georgia"/>
          <w:sz w:val="24"/>
          <w:szCs w:val="24"/>
        </w:rPr>
        <w:t xml:space="preserve"> </w:t>
      </w:r>
      <w:r w:rsidR="00EC4D77" w:rsidRPr="00EC4D77">
        <w:rPr>
          <w:rFonts w:ascii="Georgia" w:hAnsi="Georgia"/>
          <w:sz w:val="24"/>
          <w:szCs w:val="24"/>
          <w:highlight w:val="yellow"/>
        </w:rPr>
        <w:t>add something extra here.</w:t>
      </w:r>
      <w:r w:rsidR="00EC4D77">
        <w:rPr>
          <w:rFonts w:ascii="Georgia" w:hAnsi="Georgia"/>
          <w:sz w:val="24"/>
          <w:szCs w:val="24"/>
        </w:rPr>
        <w:t xml:space="preserve"> </w:t>
      </w:r>
    </w:p>
    <w:sectPr w:rsidR="00855350" w:rsidRPr="007E45A9" w:rsidSect="009D6DE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9"/>
    <w:rsid w:val="00060AE1"/>
    <w:rsid w:val="000C1C08"/>
    <w:rsid w:val="001B3B9B"/>
    <w:rsid w:val="00205304"/>
    <w:rsid w:val="0049775E"/>
    <w:rsid w:val="0075256F"/>
    <w:rsid w:val="00776BE3"/>
    <w:rsid w:val="00793EFA"/>
    <w:rsid w:val="00794E8A"/>
    <w:rsid w:val="007E45A9"/>
    <w:rsid w:val="00855350"/>
    <w:rsid w:val="00881672"/>
    <w:rsid w:val="008B212E"/>
    <w:rsid w:val="009D6DEA"/>
    <w:rsid w:val="00A42183"/>
    <w:rsid w:val="00AD2F19"/>
    <w:rsid w:val="00C2643F"/>
    <w:rsid w:val="00CC4CF4"/>
    <w:rsid w:val="00CD33E5"/>
    <w:rsid w:val="00D23183"/>
    <w:rsid w:val="00D52E94"/>
    <w:rsid w:val="00E0240D"/>
    <w:rsid w:val="00E11DD0"/>
    <w:rsid w:val="00EC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202C"/>
  <w15:docId w15:val="{D3CDB77E-FA3D-41BF-BBFB-DF5A052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EB865C-6DC5-4CA0-A8FC-72167CABA5D6}">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South Baldwin Chamber</cp:lastModifiedBy>
  <cp:revision>2</cp:revision>
  <cp:lastPrinted>2018-07-10T16:32:00Z</cp:lastPrinted>
  <dcterms:created xsi:type="dcterms:W3CDTF">2021-07-12T19:33:00Z</dcterms:created>
  <dcterms:modified xsi:type="dcterms:W3CDTF">2021-07-12T19:33:00Z</dcterms:modified>
</cp:coreProperties>
</file>